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8F" w:rsidRDefault="00297F8F">
      <w:pPr>
        <w:rPr>
          <w:lang w:val="en-US"/>
        </w:rPr>
      </w:pPr>
    </w:p>
    <w:p w:rsidR="004F2D10" w:rsidRDefault="004F2D10" w:rsidP="004F2D10">
      <w:pPr>
        <w:jc w:val="center"/>
      </w:pPr>
    </w:p>
    <w:p w:rsidR="004F2D10" w:rsidRDefault="004F2D10" w:rsidP="004F2D10">
      <w:pPr>
        <w:jc w:val="center"/>
        <w:rPr>
          <w:sz w:val="28"/>
          <w:szCs w:val="28"/>
        </w:rPr>
      </w:pPr>
      <w:r w:rsidRPr="004F2D10">
        <w:rPr>
          <w:sz w:val="28"/>
          <w:szCs w:val="28"/>
        </w:rPr>
        <w:t>Лабораторная работа №31</w:t>
      </w:r>
    </w:p>
    <w:p w:rsidR="004F2D10" w:rsidRDefault="004F2D10" w:rsidP="004F2D1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таблицы кислотности продуктов питания</w:t>
      </w:r>
    </w:p>
    <w:p w:rsidR="004F2D10" w:rsidRDefault="004F2D10" w:rsidP="004F2D10">
      <w:pPr>
        <w:rPr>
          <w:sz w:val="28"/>
          <w:szCs w:val="28"/>
        </w:rPr>
      </w:pPr>
      <w:r>
        <w:rPr>
          <w:sz w:val="28"/>
          <w:szCs w:val="28"/>
        </w:rPr>
        <w:t>Цель работы: закрепление навыков определения кислотности продуктов</w:t>
      </w:r>
    </w:p>
    <w:p w:rsidR="004F2D10" w:rsidRDefault="004F2D10" w:rsidP="004F2D10">
      <w:pPr>
        <w:rPr>
          <w:sz w:val="28"/>
          <w:szCs w:val="28"/>
        </w:rPr>
      </w:pPr>
      <w:r>
        <w:rPr>
          <w:sz w:val="28"/>
          <w:szCs w:val="28"/>
        </w:rPr>
        <w:t xml:space="preserve">Приборы и материалы: </w:t>
      </w:r>
      <w:proofErr w:type="spellStart"/>
      <w:r>
        <w:rPr>
          <w:sz w:val="28"/>
          <w:szCs w:val="28"/>
        </w:rPr>
        <w:t>рН-датчик</w:t>
      </w:r>
      <w:proofErr w:type="spellEnd"/>
      <w:r>
        <w:rPr>
          <w:sz w:val="28"/>
          <w:szCs w:val="28"/>
        </w:rPr>
        <w:t>, колба, весы, пробирки, штатив, стеклянная палочка, пипетка, пинцет, воронка, фильтровальная бумага, ступка с пестиком, дистиллированная вода, молоко, сыр, хлеб белый и черный, фруктовый со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апельсин0,сырое яйцо, фрукты и овощи.</w:t>
      </w:r>
    </w:p>
    <w:p w:rsidR="004F2D10" w:rsidRDefault="004F2D10" w:rsidP="004F2D10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работы</w:t>
      </w:r>
    </w:p>
    <w:p w:rsidR="004F2D10" w:rsidRDefault="004F2D10" w:rsidP="004F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Запускаем компьютер с программой, подключаем </w:t>
      </w:r>
      <w:proofErr w:type="spellStart"/>
      <w:r>
        <w:rPr>
          <w:sz w:val="28"/>
          <w:szCs w:val="28"/>
        </w:rPr>
        <w:t>мультидатчик</w:t>
      </w:r>
      <w:proofErr w:type="spellEnd"/>
      <w:r>
        <w:rPr>
          <w:sz w:val="28"/>
          <w:szCs w:val="28"/>
        </w:rPr>
        <w:t xml:space="preserve">, к </w:t>
      </w:r>
      <w:proofErr w:type="spellStart"/>
      <w:r>
        <w:rPr>
          <w:sz w:val="28"/>
          <w:szCs w:val="28"/>
        </w:rPr>
        <w:t>мультидатчику</w:t>
      </w:r>
      <w:proofErr w:type="spellEnd"/>
      <w:r>
        <w:rPr>
          <w:sz w:val="28"/>
          <w:szCs w:val="28"/>
        </w:rPr>
        <w:t xml:space="preserve"> подключаем</w:t>
      </w:r>
      <w:r w:rsidR="00B22AE3">
        <w:rPr>
          <w:sz w:val="28"/>
          <w:szCs w:val="28"/>
        </w:rPr>
        <w:t xml:space="preserve"> щуп датчика </w:t>
      </w:r>
      <w:proofErr w:type="spellStart"/>
      <w:r w:rsidR="00B22AE3">
        <w:rPr>
          <w:sz w:val="28"/>
          <w:szCs w:val="28"/>
        </w:rPr>
        <w:t>рН</w:t>
      </w:r>
      <w:proofErr w:type="spellEnd"/>
      <w:r w:rsidR="00B22AE3">
        <w:rPr>
          <w:sz w:val="28"/>
          <w:szCs w:val="28"/>
        </w:rPr>
        <w:t>.</w:t>
      </w:r>
    </w:p>
    <w:p w:rsidR="00B22AE3" w:rsidRDefault="00B22AE3" w:rsidP="004F2D10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Пронумеровываем пробирки.</w:t>
      </w:r>
    </w:p>
    <w:p w:rsidR="00B22AE3" w:rsidRDefault="00B22AE3" w:rsidP="004F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 образцов жидких продуктов отливаем по 2 мл в разные пробирки,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сочных фруктов выжимаем сок </w:t>
      </w:r>
      <w:proofErr w:type="spellStart"/>
      <w:r>
        <w:rPr>
          <w:sz w:val="28"/>
          <w:szCs w:val="28"/>
        </w:rPr>
        <w:t>обьемом</w:t>
      </w:r>
      <w:proofErr w:type="spellEnd"/>
      <w:r>
        <w:rPr>
          <w:sz w:val="28"/>
          <w:szCs w:val="28"/>
        </w:rPr>
        <w:t xml:space="preserve"> 2 мл.</w:t>
      </w:r>
    </w:p>
    <w:p w:rsidR="00B22AE3" w:rsidRDefault="00B22AE3" w:rsidP="004F2D10">
      <w:pPr>
        <w:jc w:val="both"/>
        <w:rPr>
          <w:sz w:val="28"/>
          <w:szCs w:val="28"/>
        </w:rPr>
      </w:pPr>
      <w:r>
        <w:rPr>
          <w:sz w:val="28"/>
          <w:szCs w:val="28"/>
        </w:rPr>
        <w:t>4. Кусочки образцов твердых продуктов разотрем в ступке. В колбу поместим 5 г порошка, добавляем 10 мл дистиллированной воды.</w:t>
      </w:r>
      <w:r w:rsidR="00E404BA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Размешиваем. Профильтровываем. По 2 мл получившегося фильтрата вливаем в пробирки.</w:t>
      </w:r>
    </w:p>
    <w:p w:rsidR="00B22AE3" w:rsidRDefault="00B22AE3" w:rsidP="004F2D10">
      <w:pPr>
        <w:jc w:val="both"/>
        <w:rPr>
          <w:sz w:val="28"/>
          <w:szCs w:val="28"/>
        </w:rPr>
      </w:pPr>
      <w:r>
        <w:rPr>
          <w:sz w:val="28"/>
          <w:szCs w:val="28"/>
        </w:rPr>
        <w:t>5. яйца аккуратно разбиваем, отделяем желток от белка, и размещаем их в разные пробирки.</w:t>
      </w:r>
    </w:p>
    <w:p w:rsidR="002D6756" w:rsidRDefault="002D6756" w:rsidP="004F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Измеряем 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 xml:space="preserve"> жидкостей с помощью датчика цифровой лаборатории.</w:t>
      </w:r>
    </w:p>
    <w:p w:rsidR="00B22AE3" w:rsidRDefault="00B22AE3" w:rsidP="004F2D10">
      <w:pPr>
        <w:jc w:val="both"/>
        <w:rPr>
          <w:sz w:val="28"/>
          <w:szCs w:val="28"/>
        </w:rPr>
      </w:pPr>
    </w:p>
    <w:p w:rsidR="002D6756" w:rsidRDefault="002D6756" w:rsidP="004F2D10">
      <w:pPr>
        <w:jc w:val="both"/>
        <w:rPr>
          <w:sz w:val="28"/>
          <w:szCs w:val="28"/>
        </w:rPr>
      </w:pPr>
    </w:p>
    <w:p w:rsidR="004F2D10" w:rsidRPr="004F2D10" w:rsidRDefault="004F2D10" w:rsidP="004F2D10">
      <w:pPr>
        <w:rPr>
          <w:sz w:val="28"/>
          <w:szCs w:val="28"/>
        </w:rPr>
      </w:pPr>
    </w:p>
    <w:sectPr w:rsidR="004F2D10" w:rsidRPr="004F2D10" w:rsidSect="0029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2D10"/>
    <w:rsid w:val="001F3789"/>
    <w:rsid w:val="00297F8F"/>
    <w:rsid w:val="002D6756"/>
    <w:rsid w:val="004314ED"/>
    <w:rsid w:val="004F2D10"/>
    <w:rsid w:val="00741373"/>
    <w:rsid w:val="00B22AE3"/>
    <w:rsid w:val="00E4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авпвап</cp:lastModifiedBy>
  <cp:revision>4</cp:revision>
  <dcterms:created xsi:type="dcterms:W3CDTF">2023-02-12T11:28:00Z</dcterms:created>
  <dcterms:modified xsi:type="dcterms:W3CDTF">2023-02-13T12:52:00Z</dcterms:modified>
</cp:coreProperties>
</file>